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CB5ADE" w14:textId="08AB5E41" w:rsidR="00842828" w:rsidRDefault="00842828" w:rsidP="00842828">
      <w:pPr>
        <w:spacing w:after="160"/>
        <w:jc w:val="center"/>
        <w:rPr>
          <w:b/>
          <w:bCs/>
        </w:rPr>
      </w:pPr>
      <w:r w:rsidRPr="00756EBA">
        <w:rPr>
          <w:rFonts w:ascii="Times New Roman" w:hAnsi="Times New Roman" w:cs="Times New Roman"/>
          <w:b/>
          <w:noProof/>
        </w:rPr>
        <w:drawing>
          <wp:inline distT="114300" distB="114300" distL="114300" distR="114300" wp14:anchorId="314B9178" wp14:editId="3B1888BA">
            <wp:extent cx="1795463" cy="1503589"/>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1795463" cy="1503589"/>
                    </a:xfrm>
                    <a:prstGeom prst="rect">
                      <a:avLst/>
                    </a:prstGeom>
                    <a:ln/>
                  </pic:spPr>
                </pic:pic>
              </a:graphicData>
            </a:graphic>
          </wp:inline>
        </w:drawing>
      </w:r>
    </w:p>
    <w:p w14:paraId="57DE5D3A" w14:textId="77777777" w:rsidR="00842828" w:rsidRDefault="00842828">
      <w:pPr>
        <w:spacing w:after="160"/>
        <w:rPr>
          <w:b/>
          <w:bCs/>
        </w:rPr>
      </w:pPr>
    </w:p>
    <w:p w14:paraId="3EEBD864" w14:textId="1369AB53" w:rsidR="00745714" w:rsidRPr="00842828" w:rsidRDefault="00000000">
      <w:pPr>
        <w:spacing w:after="160"/>
      </w:pPr>
      <w:r w:rsidRPr="00842828">
        <w:t>FOR IMMEDIATE RELEASE</w:t>
      </w:r>
    </w:p>
    <w:p w14:paraId="3EEBD865" w14:textId="77777777" w:rsidR="00745714" w:rsidRDefault="00745714">
      <w:pPr>
        <w:spacing w:after="80"/>
      </w:pPr>
    </w:p>
    <w:p w14:paraId="3EEBD866" w14:textId="0B986E68" w:rsidR="00745714" w:rsidRDefault="00000000">
      <w:pPr>
        <w:spacing w:after="160"/>
      </w:pPr>
      <w:r w:rsidRPr="000E22E0">
        <w:rPr>
          <w:b/>
          <w:bCs/>
          <w:highlight w:val="yellow"/>
        </w:rPr>
        <w:t>[NAME] from [Company or Affiliation] [and/or] [Arts/Industry Leader]</w:t>
      </w:r>
      <w:r>
        <w:rPr>
          <w:b/>
          <w:bCs/>
        </w:rPr>
        <w:t xml:space="preserve"> Joined NAMM's Washington DC Advocacy Fly-In to Urge Congress to </w:t>
      </w:r>
      <w:r w:rsidR="000E22E0">
        <w:rPr>
          <w:b/>
          <w:bCs/>
        </w:rPr>
        <w:t>Exclude</w:t>
      </w:r>
      <w:r>
        <w:rPr>
          <w:b/>
          <w:bCs/>
        </w:rPr>
        <w:t xml:space="preserve"> Musical Instruments</w:t>
      </w:r>
      <w:r w:rsidR="000E22E0">
        <w:rPr>
          <w:b/>
          <w:bCs/>
        </w:rPr>
        <w:t>, Components and Materials from Tariffs</w:t>
      </w:r>
    </w:p>
    <w:p w14:paraId="3EEBD867" w14:textId="77777777" w:rsidR="00745714" w:rsidRDefault="00745714">
      <w:pPr>
        <w:spacing w:after="80"/>
      </w:pPr>
    </w:p>
    <w:p w14:paraId="3EEBD868" w14:textId="52870AD9" w:rsidR="00745714" w:rsidRDefault="00000000">
      <w:pPr>
        <w:spacing w:after="160"/>
      </w:pPr>
      <w:r w:rsidRPr="000E22E0">
        <w:rPr>
          <w:b/>
          <w:bCs/>
          <w:highlight w:val="yellow"/>
        </w:rPr>
        <w:t>[CITY, STATE] – [DATE]</w:t>
      </w:r>
      <w:r>
        <w:rPr>
          <w:b/>
          <w:bCs/>
        </w:rPr>
        <w:t xml:space="preserve"> – </w:t>
      </w:r>
      <w:r>
        <w:t xml:space="preserve">On </w:t>
      </w:r>
      <w:r w:rsidR="000E22E0">
        <w:t>Wednesday</w:t>
      </w:r>
      <w:r>
        <w:t>, May 1</w:t>
      </w:r>
      <w:r w:rsidR="000E22E0">
        <w:t>3</w:t>
      </w:r>
      <w:r>
        <w:t xml:space="preserve">, 2026, </w:t>
      </w:r>
      <w:r w:rsidRPr="000E22E0">
        <w:rPr>
          <w:b/>
          <w:bCs/>
          <w:highlight w:val="yellow"/>
        </w:rPr>
        <w:t>[NAME]</w:t>
      </w:r>
      <w:r w:rsidRPr="000E22E0">
        <w:rPr>
          <w:highlight w:val="yellow"/>
        </w:rPr>
        <w:t xml:space="preserve"> from </w:t>
      </w:r>
      <w:r w:rsidRPr="000E22E0">
        <w:rPr>
          <w:b/>
          <w:bCs/>
          <w:highlight w:val="yellow"/>
        </w:rPr>
        <w:t>[COMPANY OR AFFILIATION]</w:t>
      </w:r>
      <w:r>
        <w:t xml:space="preserve"> joined a delegation of NAMM Members, music industry leaders, and advocacy partners to meet with </w:t>
      </w:r>
      <w:r w:rsidR="000E22E0">
        <w:t>m</w:t>
      </w:r>
      <w:r>
        <w:t xml:space="preserve">embers of Congress and urge relief from tariffs on musical instruments, accessories, </w:t>
      </w:r>
      <w:r w:rsidR="000E22E0">
        <w:t xml:space="preserve">components </w:t>
      </w:r>
      <w:r>
        <w:t xml:space="preserve">and </w:t>
      </w:r>
      <w:r w:rsidR="000E22E0">
        <w:t>raw materials</w:t>
      </w:r>
      <w:r>
        <w:t xml:space="preserve">. The 20th NAMM Advocacy D.C. Fly-In welcomed new and returning advocates from all over the U.S., including </w:t>
      </w:r>
      <w:r w:rsidR="000E22E0">
        <w:t xml:space="preserve">100 </w:t>
      </w:r>
      <w:r>
        <w:t xml:space="preserve">music business leaders and professionals representing all 50 states. </w:t>
      </w:r>
      <w:r>
        <w:rPr>
          <w:b/>
          <w:bCs/>
        </w:rPr>
        <w:t>[</w:t>
      </w:r>
      <w:r w:rsidRPr="000E22E0">
        <w:rPr>
          <w:b/>
          <w:bCs/>
          <w:highlight w:val="yellow"/>
        </w:rPr>
        <w:t>NAME</w:t>
      </w:r>
      <w:r>
        <w:rPr>
          <w:b/>
          <w:bCs/>
        </w:rPr>
        <w:t>]</w:t>
      </w:r>
      <w:r>
        <w:t xml:space="preserve"> from </w:t>
      </w:r>
      <w:r>
        <w:rPr>
          <w:b/>
          <w:bCs/>
        </w:rPr>
        <w:t>[</w:t>
      </w:r>
      <w:r w:rsidRPr="000E22E0">
        <w:rPr>
          <w:b/>
          <w:bCs/>
          <w:highlight w:val="yellow"/>
        </w:rPr>
        <w:t>COMPANY OR AFFILIATION</w:t>
      </w:r>
      <w:r>
        <w:rPr>
          <w:b/>
          <w:bCs/>
        </w:rPr>
        <w:t>]</w:t>
      </w:r>
      <w:r>
        <w:t xml:space="preserve"> represented the state of </w:t>
      </w:r>
      <w:r>
        <w:rPr>
          <w:b/>
          <w:bCs/>
        </w:rPr>
        <w:t>(</w:t>
      </w:r>
      <w:r w:rsidRPr="000E22E0">
        <w:rPr>
          <w:b/>
          <w:bCs/>
          <w:highlight w:val="yellow"/>
        </w:rPr>
        <w:t>FILL IN STATE</w:t>
      </w:r>
      <w:r>
        <w:rPr>
          <w:b/>
          <w:bCs/>
        </w:rPr>
        <w:t>)</w:t>
      </w:r>
      <w:r>
        <w:t xml:space="preserve"> as part of the delegation advocating for tariff relief that would benefit music retailers, manufacturers, educators, and students nationwide.</w:t>
      </w:r>
    </w:p>
    <w:p w14:paraId="3EEBD869" w14:textId="77777777" w:rsidR="00745714" w:rsidRDefault="00745714">
      <w:pPr>
        <w:spacing w:after="80"/>
      </w:pPr>
    </w:p>
    <w:p w14:paraId="3EEBD86A" w14:textId="77777777" w:rsidR="00745714" w:rsidRDefault="00000000">
      <w:pPr>
        <w:spacing w:after="160"/>
      </w:pPr>
      <w:r>
        <w:rPr>
          <w:b/>
          <w:bCs/>
        </w:rPr>
        <w:t>[PERSONAL QUOTE ON WHY IT IS IMPORTANT TO PARTICIPATE / ADVOCATE FOR TARIFF RELIEF ON MUSIC PRODUCTS]</w:t>
      </w:r>
      <w:r>
        <w:t xml:space="preserve"> (see below for possible quote ideas).</w:t>
      </w:r>
    </w:p>
    <w:p w14:paraId="3EEBD86B" w14:textId="77777777" w:rsidR="00745714" w:rsidRDefault="00745714">
      <w:pPr>
        <w:spacing w:after="80"/>
      </w:pPr>
    </w:p>
    <w:p w14:paraId="3EEBD86C" w14:textId="77777777" w:rsidR="00745714" w:rsidRDefault="00000000">
      <w:pPr>
        <w:spacing w:after="160"/>
      </w:pPr>
      <w:r>
        <w:t>Tariffs on musical instruments and related products threaten to raise costs for music retailers, schools, and students at a time when access to music education has never been more important. NAMM Members traveled to Capitol Hill to make the case directly to lawmakers that tariff exemptions for music products protect American jobs, support music educators, and keep instruments accessible for the next generation of musicians.</w:t>
      </w:r>
    </w:p>
    <w:p w14:paraId="3EEBD86D" w14:textId="77777777" w:rsidR="00745714" w:rsidRDefault="00745714">
      <w:pPr>
        <w:spacing w:after="80"/>
      </w:pPr>
    </w:p>
    <w:p w14:paraId="3EEBD871" w14:textId="77777777" w:rsidR="00745714" w:rsidRDefault="00745714">
      <w:pPr>
        <w:spacing w:after="80"/>
      </w:pPr>
    </w:p>
    <w:p w14:paraId="3EEBD872" w14:textId="77777777" w:rsidR="00745714" w:rsidRDefault="00000000">
      <w:pPr>
        <w:spacing w:after="160"/>
      </w:pPr>
      <w:r>
        <w:t xml:space="preserve">Learn more: </w:t>
      </w:r>
      <w:hyperlink r:id="rId6" w:history="1">
        <w:r>
          <w:rPr>
            <w:rStyle w:val="Hyperlink"/>
          </w:rPr>
          <w:t>https://www.namm.org/issues-and-advocacy/fly-in</w:t>
        </w:r>
      </w:hyperlink>
    </w:p>
    <w:p w14:paraId="3EEBD873" w14:textId="77777777" w:rsidR="00745714" w:rsidRDefault="00745714">
      <w:pPr>
        <w:spacing w:after="80"/>
      </w:pPr>
    </w:p>
    <w:p w14:paraId="3EEBD874" w14:textId="77777777" w:rsidR="00745714" w:rsidRDefault="00000000">
      <w:pPr>
        <w:spacing w:after="160"/>
      </w:pPr>
      <w:r w:rsidRPr="00286ADC">
        <w:rPr>
          <w:b/>
          <w:bCs/>
          <w:highlight w:val="yellow"/>
        </w:rPr>
        <w:t>[INSERT NAME, PHONE, E-MAIL FOR MEDIA CONTACT HERE]</w:t>
      </w:r>
    </w:p>
    <w:p w14:paraId="3EEBD875" w14:textId="77777777" w:rsidR="00745714" w:rsidRDefault="00745714">
      <w:pPr>
        <w:spacing w:after="80"/>
      </w:pPr>
    </w:p>
    <w:p w14:paraId="3EEBD876" w14:textId="77777777" w:rsidR="00745714" w:rsidRDefault="00000000">
      <w:pPr>
        <w:spacing w:after="160"/>
      </w:pPr>
      <w:r>
        <w:rPr>
          <w:b/>
          <w:bCs/>
        </w:rPr>
        <w:lastRenderedPageBreak/>
        <w:t>###</w:t>
      </w:r>
    </w:p>
    <w:p w14:paraId="3EEBD877" w14:textId="77777777" w:rsidR="00745714" w:rsidRDefault="00745714">
      <w:pPr>
        <w:spacing w:after="80"/>
      </w:pPr>
    </w:p>
    <w:p w14:paraId="3EEBD878" w14:textId="77777777" w:rsidR="00745714" w:rsidRDefault="00745714">
      <w:pPr>
        <w:spacing w:after="80"/>
      </w:pPr>
    </w:p>
    <w:p w14:paraId="3EEBD879" w14:textId="77777777" w:rsidR="00745714" w:rsidRDefault="00000000">
      <w:pPr>
        <w:spacing w:after="160"/>
      </w:pPr>
      <w:r>
        <w:rPr>
          <w:b/>
          <w:bCs/>
        </w:rPr>
        <w:t>Need help drafting an impactful quote? Consider one of the following starter ideas that can be personalized based on your own experiences.</w:t>
      </w:r>
    </w:p>
    <w:p w14:paraId="3EEBD87A" w14:textId="77777777" w:rsidR="00745714" w:rsidRDefault="00745714">
      <w:pPr>
        <w:spacing w:after="80"/>
      </w:pPr>
    </w:p>
    <w:p w14:paraId="3EEBD87B" w14:textId="77777777" w:rsidR="00745714" w:rsidRDefault="00000000">
      <w:pPr>
        <w:pStyle w:val="ListParagraph"/>
        <w:numPr>
          <w:ilvl w:val="0"/>
          <w:numId w:val="2"/>
        </w:numPr>
        <w:spacing w:after="160"/>
      </w:pPr>
      <w:r>
        <w:t xml:space="preserve">If this is your </w:t>
      </w:r>
      <w:r>
        <w:rPr>
          <w:b/>
          <w:bCs/>
        </w:rPr>
        <w:t>first time</w:t>
      </w:r>
      <w:r>
        <w:t xml:space="preserve"> participating in the Fly-In, highlight the experience of bringing a business perspective directly to Capitol Hill. Describe what it was like to make the case to a Member of Congress that tariffs on musical instruments hurt real businesses, jobs, and students—and express what you heard in response.</w:t>
      </w:r>
    </w:p>
    <w:p w14:paraId="3EEBD87C" w14:textId="77777777" w:rsidR="00745714" w:rsidRDefault="00000000">
      <w:pPr>
        <w:pStyle w:val="ListParagraph"/>
        <w:numPr>
          <w:ilvl w:val="0"/>
          <w:numId w:val="2"/>
        </w:numPr>
        <w:spacing w:after="160"/>
      </w:pPr>
      <w:r>
        <w:t xml:space="preserve">If this is a </w:t>
      </w:r>
      <w:r>
        <w:rPr>
          <w:b/>
          <w:bCs/>
        </w:rPr>
        <w:t>repeat trip</w:t>
      </w:r>
      <w:r>
        <w:t xml:space="preserve"> to D.C. for you or your organization, explain why the tariff issue compelled you to return. Emphasize the power of industry voices speaking in unison and any signs of progress you have seen in the conversation with lawmakers.</w:t>
      </w:r>
    </w:p>
    <w:p w14:paraId="3EEBD87D" w14:textId="77777777" w:rsidR="00745714" w:rsidRDefault="00000000">
      <w:pPr>
        <w:pStyle w:val="ListParagraph"/>
        <w:numPr>
          <w:ilvl w:val="0"/>
          <w:numId w:val="2"/>
        </w:numPr>
        <w:spacing w:after="160"/>
      </w:pPr>
      <w:r>
        <w:t xml:space="preserve">Emphasize the </w:t>
      </w:r>
      <w:r>
        <w:rPr>
          <w:b/>
          <w:bCs/>
        </w:rPr>
        <w:t>real-world impact</w:t>
      </w:r>
      <w:r>
        <w:t xml:space="preserve"> tariffs have had or could have on your business, your customers, or your community—whether that means higher prices for school instruments, strain on small music retailers, or reduced access for students. Connect that impact to why you felt compelled to act.</w:t>
      </w:r>
    </w:p>
    <w:p w14:paraId="3EEBD87E" w14:textId="77777777" w:rsidR="00745714" w:rsidRDefault="00000000">
      <w:pPr>
        <w:pStyle w:val="ListParagraph"/>
        <w:numPr>
          <w:ilvl w:val="0"/>
          <w:numId w:val="2"/>
        </w:numPr>
        <w:spacing w:after="160"/>
      </w:pPr>
      <w:r>
        <w:t xml:space="preserve">Please reach out to </w:t>
      </w:r>
      <w:hyperlink r:id="rId7" w:history="1">
        <w:r>
          <w:rPr>
            <w:rStyle w:val="Hyperlink"/>
          </w:rPr>
          <w:t>namm@lippingroup.com</w:t>
        </w:r>
      </w:hyperlink>
      <w:r>
        <w:t xml:space="preserve"> with any questions or assistance you may need while creating your quote/press release or any of the media contacts provided.</w:t>
      </w:r>
    </w:p>
    <w:sectPr w:rsidR="00745714">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A63445"/>
    <w:multiLevelType w:val="hybridMultilevel"/>
    <w:tmpl w:val="1108CC74"/>
    <w:lvl w:ilvl="0" w:tplc="2EB68094">
      <w:start w:val="1"/>
      <w:numFmt w:val="decimal"/>
      <w:lvlText w:val="%1)"/>
      <w:lvlJc w:val="left"/>
      <w:pPr>
        <w:ind w:left="720" w:hanging="360"/>
      </w:pPr>
    </w:lvl>
    <w:lvl w:ilvl="1" w:tplc="28B8871A">
      <w:numFmt w:val="decimal"/>
      <w:lvlText w:val=""/>
      <w:lvlJc w:val="left"/>
    </w:lvl>
    <w:lvl w:ilvl="2" w:tplc="5C14E904">
      <w:numFmt w:val="decimal"/>
      <w:lvlText w:val=""/>
      <w:lvlJc w:val="left"/>
    </w:lvl>
    <w:lvl w:ilvl="3" w:tplc="F95A9300">
      <w:numFmt w:val="decimal"/>
      <w:lvlText w:val=""/>
      <w:lvlJc w:val="left"/>
    </w:lvl>
    <w:lvl w:ilvl="4" w:tplc="D556FFD8">
      <w:numFmt w:val="decimal"/>
      <w:lvlText w:val=""/>
      <w:lvlJc w:val="left"/>
    </w:lvl>
    <w:lvl w:ilvl="5" w:tplc="C8F8611C">
      <w:numFmt w:val="decimal"/>
      <w:lvlText w:val=""/>
      <w:lvlJc w:val="left"/>
    </w:lvl>
    <w:lvl w:ilvl="6" w:tplc="E78EF43C">
      <w:numFmt w:val="decimal"/>
      <w:lvlText w:val=""/>
      <w:lvlJc w:val="left"/>
    </w:lvl>
    <w:lvl w:ilvl="7" w:tplc="24F4E65A">
      <w:numFmt w:val="decimal"/>
      <w:lvlText w:val=""/>
      <w:lvlJc w:val="left"/>
    </w:lvl>
    <w:lvl w:ilvl="8" w:tplc="A92221AA">
      <w:numFmt w:val="decimal"/>
      <w:lvlText w:val=""/>
      <w:lvlJc w:val="left"/>
    </w:lvl>
  </w:abstractNum>
  <w:abstractNum w:abstractNumId="1" w15:restartNumberingAfterBreak="0">
    <w:nsid w:val="78D845B4"/>
    <w:multiLevelType w:val="hybridMultilevel"/>
    <w:tmpl w:val="AB7423B8"/>
    <w:lvl w:ilvl="0" w:tplc="B2C6F762">
      <w:start w:val="1"/>
      <w:numFmt w:val="bullet"/>
      <w:lvlText w:val="●"/>
      <w:lvlJc w:val="left"/>
      <w:pPr>
        <w:ind w:left="720" w:hanging="360"/>
      </w:pPr>
    </w:lvl>
    <w:lvl w:ilvl="1" w:tplc="09FC628A">
      <w:start w:val="1"/>
      <w:numFmt w:val="bullet"/>
      <w:lvlText w:val="○"/>
      <w:lvlJc w:val="left"/>
      <w:pPr>
        <w:ind w:left="1440" w:hanging="360"/>
      </w:pPr>
    </w:lvl>
    <w:lvl w:ilvl="2" w:tplc="A7E0CECE">
      <w:start w:val="1"/>
      <w:numFmt w:val="bullet"/>
      <w:lvlText w:val="■"/>
      <w:lvlJc w:val="left"/>
      <w:pPr>
        <w:ind w:left="2160" w:hanging="360"/>
      </w:pPr>
    </w:lvl>
    <w:lvl w:ilvl="3" w:tplc="52F28DB2">
      <w:start w:val="1"/>
      <w:numFmt w:val="bullet"/>
      <w:lvlText w:val="●"/>
      <w:lvlJc w:val="left"/>
      <w:pPr>
        <w:ind w:left="2880" w:hanging="360"/>
      </w:pPr>
    </w:lvl>
    <w:lvl w:ilvl="4" w:tplc="612C2CD0">
      <w:start w:val="1"/>
      <w:numFmt w:val="bullet"/>
      <w:lvlText w:val="○"/>
      <w:lvlJc w:val="left"/>
      <w:pPr>
        <w:ind w:left="3600" w:hanging="360"/>
      </w:pPr>
    </w:lvl>
    <w:lvl w:ilvl="5" w:tplc="A95CA0FE">
      <w:start w:val="1"/>
      <w:numFmt w:val="bullet"/>
      <w:lvlText w:val="■"/>
      <w:lvlJc w:val="left"/>
      <w:pPr>
        <w:ind w:left="4320" w:hanging="360"/>
      </w:pPr>
    </w:lvl>
    <w:lvl w:ilvl="6" w:tplc="9CC23C5C">
      <w:start w:val="1"/>
      <w:numFmt w:val="bullet"/>
      <w:lvlText w:val="●"/>
      <w:lvlJc w:val="left"/>
      <w:pPr>
        <w:ind w:left="5040" w:hanging="360"/>
      </w:pPr>
    </w:lvl>
    <w:lvl w:ilvl="7" w:tplc="02BC3D12">
      <w:start w:val="1"/>
      <w:numFmt w:val="bullet"/>
      <w:lvlText w:val="●"/>
      <w:lvlJc w:val="left"/>
      <w:pPr>
        <w:ind w:left="5760" w:hanging="360"/>
      </w:pPr>
    </w:lvl>
    <w:lvl w:ilvl="8" w:tplc="2FDC9326">
      <w:start w:val="1"/>
      <w:numFmt w:val="bullet"/>
      <w:lvlText w:val="●"/>
      <w:lvlJc w:val="left"/>
      <w:pPr>
        <w:ind w:left="6480" w:hanging="360"/>
      </w:pPr>
    </w:lvl>
  </w:abstractNum>
  <w:num w:numId="1" w16cid:durableId="754939671">
    <w:abstractNumId w:val="1"/>
    <w:lvlOverride w:ilvl="0">
      <w:startOverride w:val="1"/>
    </w:lvlOverride>
  </w:num>
  <w:num w:numId="2" w16cid:durableId="200031040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714"/>
    <w:rsid w:val="000E22E0"/>
    <w:rsid w:val="00286ADC"/>
    <w:rsid w:val="004B1E54"/>
    <w:rsid w:val="00745714"/>
    <w:rsid w:val="008428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BD864"/>
  <w15:docId w15:val="{DCEF369A-9D31-44B1-9368-CE82ECA39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namm@lippingroup.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amm.org/issues-and-advocacy/fly-in"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432</Words>
  <Characters>2468</Characters>
  <Application>Microsoft Office Word</Application>
  <DocSecurity>0</DocSecurity>
  <Lines>20</Lines>
  <Paragraphs>5</Paragraphs>
  <ScaleCrop>false</ScaleCrop>
  <Company/>
  <LinksUpToDate>false</LinksUpToDate>
  <CharactersWithSpaces>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Claire Kreger-Boaz</cp:lastModifiedBy>
  <cp:revision>4</cp:revision>
  <dcterms:created xsi:type="dcterms:W3CDTF">2026-05-06T01:01:00Z</dcterms:created>
  <dcterms:modified xsi:type="dcterms:W3CDTF">2026-05-06T01:06:00Z</dcterms:modified>
</cp:coreProperties>
</file>